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385" w:rsidRDefault="00002385" w:rsidP="00002385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47AAB6" wp14:editId="516CD5AB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2385" w:rsidRDefault="00002385" w:rsidP="000023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002385" w:rsidRDefault="00002385" w:rsidP="00002385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4DDAE2" wp14:editId="60D3012B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2385" w:rsidRPr="00BC17AD" w:rsidRDefault="00002385" w:rsidP="0000238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</w:p>
                          <w:p w:rsidR="00002385" w:rsidRPr="002023BE" w:rsidRDefault="00002385" w:rsidP="0000238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002385" w:rsidRPr="002023BE" w:rsidRDefault="00002385" w:rsidP="0000238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002385" w:rsidRPr="002023BE" w:rsidRDefault="00002385" w:rsidP="0000238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002385" w:rsidRPr="002023BE" w:rsidRDefault="00002385" w:rsidP="00002385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002385" w:rsidRPr="00BC17AD" w:rsidRDefault="00002385" w:rsidP="00002385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</w:p>
                    <w:p w:rsidR="00002385" w:rsidRPr="002023BE" w:rsidRDefault="00002385" w:rsidP="00002385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002385" w:rsidRPr="002023BE" w:rsidRDefault="00002385" w:rsidP="00002385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002385" w:rsidRPr="002023BE" w:rsidRDefault="00002385" w:rsidP="00002385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002385" w:rsidRPr="002023BE" w:rsidRDefault="00002385" w:rsidP="00002385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002385" w:rsidRDefault="00002385" w:rsidP="00002385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002385" w:rsidRDefault="00002385" w:rsidP="00002385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002385" w:rsidRDefault="00002385" w:rsidP="00002385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002385" w:rsidRPr="00687A71" w:rsidRDefault="00002385" w:rsidP="0000238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7A71"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002385" w:rsidRPr="00687A71" w:rsidRDefault="00002385" w:rsidP="0000238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7A71">
        <w:rPr>
          <w:rFonts w:ascii="Times New Roman" w:hAnsi="Times New Roman"/>
          <w:sz w:val="24"/>
          <w:szCs w:val="24"/>
        </w:rPr>
        <w:t>головного спеціаліста сектору у справах внутрішньо переміщених осіб</w:t>
      </w:r>
    </w:p>
    <w:p w:rsidR="00002385" w:rsidRPr="00687A71" w:rsidRDefault="00002385" w:rsidP="0000238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7A71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002385" w:rsidRPr="00137146" w:rsidRDefault="00002385" w:rsidP="00002385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723"/>
      </w:tblGrid>
      <w:tr w:rsidR="00002385" w:rsidRPr="00CE208E" w:rsidTr="00B849D4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002385" w:rsidRPr="00CE208E" w:rsidTr="00B849D4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BC17AD" w:rsidRDefault="00002385" w:rsidP="00B849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</w:t>
            </w:r>
            <w:r w:rsidRPr="00BC1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роводить збір та узагальнення інформації щодо виконання структурними підрозділами облдержадміністрації державних та регіональних програм з соціального захисту внутрішньо переміщених осіб;</w:t>
            </w:r>
          </w:p>
          <w:p w:rsidR="00002385" w:rsidRPr="00BC17AD" w:rsidRDefault="00002385" w:rsidP="00B849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BC1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співпрацює з громадськими організаціями, які надають допомогу внутрішньо переміщеним особам;</w:t>
            </w:r>
          </w:p>
          <w:p w:rsidR="00002385" w:rsidRPr="00BC17AD" w:rsidRDefault="00002385" w:rsidP="00B849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своєчасно і якісно опрацьовує запити і звернення депутатів місцевих рад;</w:t>
            </w:r>
          </w:p>
          <w:p w:rsidR="00002385" w:rsidRPr="00BC17AD" w:rsidRDefault="00002385" w:rsidP="00B849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здійснює збір та узагальнення інформації щодо місць компактного проживання внутрішньо переміщених осіб;</w:t>
            </w:r>
          </w:p>
          <w:p w:rsidR="00002385" w:rsidRPr="00BC17AD" w:rsidRDefault="00002385" w:rsidP="00B849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BC1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систематизує і організовує зберігання статистичної та аналітичної інформації, документів, які подаються структурними підрозділами облдержадміністрації з питань, що входять до компетенції сектору;</w:t>
            </w:r>
          </w:p>
          <w:p w:rsidR="00002385" w:rsidRPr="00BC17AD" w:rsidRDefault="00002385" w:rsidP="00B849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BC1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розглядає в установленому законодавством порядку звернення громадян;</w:t>
            </w:r>
          </w:p>
          <w:p w:rsidR="00002385" w:rsidRPr="00BC17AD" w:rsidRDefault="00002385" w:rsidP="00B849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1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взаємодіє з іншими службами Департаменту, підвідомчими установами з питань щодо розгляду письмових звернень громадян;</w:t>
            </w:r>
          </w:p>
          <w:p w:rsidR="00002385" w:rsidRPr="00BC17AD" w:rsidRDefault="00002385" w:rsidP="00B849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BC17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готує пропозиції стосовно вдосконалення нормативно-правової бази з питань, що належать до його компетенції, і вносить їх в установленому порядку на розгляд Міністерства соціальної політики України;</w:t>
            </w:r>
          </w:p>
          <w:p w:rsidR="00002385" w:rsidRPr="00EC771D" w:rsidRDefault="00002385" w:rsidP="00B849D4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 </w:t>
            </w:r>
            <w:r w:rsidRPr="00BC17AD">
              <w:rPr>
                <w:rFonts w:ascii="Times New Roman" w:eastAsia="Times New Roman" w:hAnsi="Times New Roman"/>
                <w:sz w:val="24"/>
                <w:szCs w:val="24"/>
              </w:rPr>
              <w:t>виконує інші доручення керівництва Департаменту, завідувача сектору</w:t>
            </w:r>
          </w:p>
        </w:tc>
      </w:tr>
      <w:tr w:rsidR="00002385" w:rsidRPr="00CE208E" w:rsidTr="00B849D4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AE0EF3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E0EF3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002385" w:rsidRPr="00CE208E" w:rsidTr="00B849D4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Тимчасове призначення на посаду.</w:t>
            </w:r>
          </w:p>
        </w:tc>
      </w:tr>
      <w:tr w:rsidR="00002385" w:rsidRPr="00CE208E" w:rsidTr="00B849D4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4E0E7E" w:rsidRDefault="00002385" w:rsidP="00B849D4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002385" w:rsidRPr="004E0E7E" w:rsidRDefault="00002385" w:rsidP="00B849D4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002385" w:rsidRDefault="00002385" w:rsidP="00B849D4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002385" w:rsidRPr="004E0E7E" w:rsidRDefault="00002385" w:rsidP="00B849D4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002385" w:rsidRPr="004E0E7E" w:rsidRDefault="00002385" w:rsidP="00B849D4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>
              <w:rPr>
                <w:color w:val="000000"/>
                <w:shd w:val="clear" w:color="auto" w:fill="FFFFFF"/>
              </w:rPr>
              <w:t>5. 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002385" w:rsidRPr="004E0E7E" w:rsidRDefault="00002385" w:rsidP="00B849D4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002385" w:rsidRPr="004E0E7E" w:rsidRDefault="00002385" w:rsidP="00B849D4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002385" w:rsidRDefault="00002385" w:rsidP="00B849D4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002385" w:rsidRPr="00137146" w:rsidRDefault="00002385" w:rsidP="00B849D4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0EF3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002385" w:rsidRPr="00CE208E" w:rsidTr="00B849D4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Default="00002385" w:rsidP="00B849D4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002385" w:rsidRPr="004E0E7E" w:rsidRDefault="00002385" w:rsidP="00B849D4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002385" w:rsidRDefault="00002385" w:rsidP="00B849D4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D97903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002385" w:rsidRPr="00137146" w:rsidRDefault="00002385" w:rsidP="00B849D4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002385" w:rsidRPr="00CE208E" w:rsidTr="00B849D4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Default="00002385" w:rsidP="00B849D4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02385" w:rsidRDefault="00002385" w:rsidP="00B849D4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002385" w:rsidRPr="002E0A96" w:rsidRDefault="00002385" w:rsidP="00B849D4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002385" w:rsidRDefault="00002385" w:rsidP="00B849D4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002385" w:rsidRPr="00137146" w:rsidRDefault="00002385" w:rsidP="00B849D4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02385" w:rsidRPr="00CE208E" w:rsidTr="00B849D4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002385" w:rsidRPr="00CE208E" w:rsidTr="00B849D4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31CA1">
              <w:rPr>
                <w:rFonts w:ascii="Times New Roman" w:hAnsi="Times New Roman"/>
                <w:sz w:val="24"/>
                <w:szCs w:val="24"/>
              </w:rPr>
              <w:t>ища, не нижче ступеня бакалавра або молодшого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бакалавра за спеціальністю 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Правознавство»</w:t>
            </w:r>
          </w:p>
        </w:tc>
      </w:tr>
      <w:tr w:rsidR="00002385" w:rsidRPr="00CE208E" w:rsidTr="00B849D4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002385" w:rsidRPr="00CE208E" w:rsidTr="00B849D4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0EF3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002385" w:rsidRPr="00CE208E" w:rsidTr="00B849D4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002385" w:rsidRPr="00CE208E" w:rsidTr="00B849D4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002385" w:rsidRPr="00CE208E" w:rsidTr="00B849D4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DA36D8" w:rsidRDefault="00002385" w:rsidP="00B849D4">
            <w:pPr>
              <w:spacing w:after="0"/>
              <w:ind w:left="162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 xml:space="preserve">Уміння працювати з комп’ютером (рівень користувача, </w:t>
            </w:r>
            <w:r>
              <w:rPr>
                <w:rFonts w:ascii="Times New Roman" w:hAnsi="Times New Roman"/>
              </w:rPr>
              <w:t>зазначити</w:t>
            </w:r>
            <w:r w:rsidRPr="00DA36D8">
              <w:rPr>
                <w:rFonts w:ascii="Times New Roman" w:hAnsi="Times New Roman"/>
              </w:rPr>
              <w:t xml:space="preserve"> необхідні спеціалізовані програми, з якими повинна вміти працювати особа)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5903F0" w:rsidRDefault="00002385" w:rsidP="00B849D4">
            <w:pPr>
              <w:spacing w:after="0"/>
              <w:ind w:left="16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903F0">
              <w:rPr>
                <w:rFonts w:ascii="Times New Roman" w:hAnsi="Times New Roman"/>
                <w:sz w:val="24"/>
                <w:szCs w:val="24"/>
              </w:rPr>
              <w:t xml:space="preserve">Досвід роботи з офісним пакетом Microsoft Office (Word, Excel, </w:t>
            </w:r>
            <w:proofErr w:type="spellStart"/>
            <w:r w:rsidRPr="005903F0">
              <w:rPr>
                <w:rFonts w:ascii="Times New Roman" w:hAnsi="Times New Roman"/>
                <w:sz w:val="24"/>
                <w:szCs w:val="24"/>
              </w:rPr>
              <w:t>Power</w:t>
            </w:r>
            <w:proofErr w:type="spellEnd"/>
            <w:r w:rsidRPr="005903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903F0">
              <w:rPr>
                <w:rFonts w:ascii="Times New Roman" w:hAnsi="Times New Roman"/>
                <w:sz w:val="24"/>
                <w:szCs w:val="24"/>
              </w:rPr>
              <w:t>Point</w:t>
            </w:r>
            <w:proofErr w:type="spellEnd"/>
            <w:r w:rsidRPr="005903F0">
              <w:rPr>
                <w:rFonts w:ascii="Times New Roman" w:hAnsi="Times New Roman"/>
                <w:sz w:val="24"/>
                <w:szCs w:val="24"/>
              </w:rPr>
              <w:t xml:space="preserve">) або з альтернативним пакетом </w:t>
            </w:r>
            <w:proofErr w:type="spellStart"/>
            <w:r w:rsidRPr="005903F0">
              <w:rPr>
                <w:rFonts w:ascii="Times New Roman" w:hAnsi="Times New Roman"/>
                <w:sz w:val="24"/>
                <w:szCs w:val="24"/>
              </w:rPr>
              <w:t>Open</w:t>
            </w:r>
            <w:proofErr w:type="spellEnd"/>
            <w:r w:rsidRPr="005903F0">
              <w:rPr>
                <w:rFonts w:ascii="Times New Roman" w:hAnsi="Times New Roman"/>
                <w:sz w:val="24"/>
                <w:szCs w:val="24"/>
              </w:rPr>
              <w:t xml:space="preserve"> Office, </w:t>
            </w:r>
            <w:proofErr w:type="spellStart"/>
            <w:r w:rsidRPr="005903F0">
              <w:rPr>
                <w:rFonts w:ascii="Times New Roman" w:hAnsi="Times New Roman"/>
                <w:sz w:val="24"/>
                <w:szCs w:val="24"/>
              </w:rPr>
              <w:t>Libre</w:t>
            </w:r>
            <w:proofErr w:type="spellEnd"/>
            <w:r w:rsidRPr="005903F0">
              <w:rPr>
                <w:rFonts w:ascii="Times New Roman" w:hAnsi="Times New Roman"/>
                <w:sz w:val="24"/>
                <w:szCs w:val="24"/>
              </w:rPr>
              <w:t xml:space="preserve"> Office; </w:t>
            </w:r>
          </w:p>
          <w:p w:rsidR="00002385" w:rsidRPr="005903F0" w:rsidRDefault="00002385" w:rsidP="00B849D4">
            <w:pPr>
              <w:spacing w:after="0"/>
              <w:ind w:left="16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3F0">
              <w:rPr>
                <w:rFonts w:ascii="Times New Roman" w:hAnsi="Times New Roman"/>
                <w:sz w:val="24"/>
                <w:szCs w:val="24"/>
              </w:rPr>
              <w:t>- навички роботи з інформаційно-пошуковими системами в мережі Інтернет;</w:t>
            </w:r>
          </w:p>
          <w:p w:rsidR="00002385" w:rsidRPr="005903F0" w:rsidRDefault="00002385" w:rsidP="00B849D4">
            <w:pPr>
              <w:spacing w:after="0"/>
              <w:ind w:left="162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3F0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002385" w:rsidRPr="00904076" w:rsidRDefault="00002385" w:rsidP="00B849D4">
            <w:pPr>
              <w:spacing w:after="0"/>
              <w:ind w:left="162"/>
              <w:rPr>
                <w:rFonts w:ascii="Times New Roman" w:hAnsi="Times New Roman"/>
              </w:rPr>
            </w:pPr>
            <w:r w:rsidRPr="005903F0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02385" w:rsidRPr="00CE208E" w:rsidTr="00B849D4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8170A9" w:rsidRDefault="00002385" w:rsidP="00B849D4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DA36D8" w:rsidRDefault="00002385" w:rsidP="00B849D4">
            <w:pPr>
              <w:spacing w:after="0"/>
              <w:ind w:left="162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>Необхідні ділові якості</w:t>
            </w:r>
          </w:p>
          <w:p w:rsidR="00002385" w:rsidRPr="00DA36D8" w:rsidRDefault="00002385" w:rsidP="00B849D4">
            <w:pPr>
              <w:spacing w:after="0"/>
              <w:ind w:left="162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904076" w:rsidRDefault="00002385" w:rsidP="00B849D4">
            <w:pPr>
              <w:spacing w:after="0"/>
              <w:ind w:left="162" w:right="144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002385" w:rsidRPr="00904076" w:rsidRDefault="00002385" w:rsidP="00B849D4">
            <w:pPr>
              <w:tabs>
                <w:tab w:val="left" w:pos="176"/>
              </w:tabs>
              <w:spacing w:after="0"/>
              <w:ind w:left="162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002385" w:rsidRPr="00904076" w:rsidRDefault="00002385" w:rsidP="00B849D4">
            <w:pPr>
              <w:spacing w:after="0"/>
              <w:ind w:left="162" w:right="144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команді;</w:t>
            </w:r>
          </w:p>
          <w:p w:rsidR="00002385" w:rsidRPr="00904076" w:rsidRDefault="00002385" w:rsidP="00B849D4">
            <w:pPr>
              <w:spacing w:after="0"/>
              <w:ind w:left="162" w:right="144"/>
              <w:rPr>
                <w:rFonts w:ascii="Times New Roman" w:hAnsi="Times New Roman"/>
                <w:sz w:val="24"/>
                <w:szCs w:val="24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 xml:space="preserve">- сфокусовані зусилля для досягнення результату; </w:t>
            </w:r>
          </w:p>
          <w:p w:rsidR="00002385" w:rsidRPr="00904076" w:rsidRDefault="00002385" w:rsidP="00B849D4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62" w:right="144" w:firstLine="0"/>
              <w:rPr>
                <w:rFonts w:ascii="Times New Roman" w:hAnsi="Times New Roman"/>
                <w:sz w:val="22"/>
                <w:szCs w:val="22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002385" w:rsidRPr="00CE208E" w:rsidTr="00B849D4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DA36D8" w:rsidRDefault="00002385" w:rsidP="00B849D4">
            <w:pPr>
              <w:spacing w:after="0"/>
              <w:ind w:left="162"/>
              <w:rPr>
                <w:rFonts w:ascii="Times New Roman" w:hAnsi="Times New Roman"/>
              </w:rPr>
            </w:pPr>
            <w:r w:rsidRPr="00DA36D8">
              <w:rPr>
                <w:rFonts w:ascii="Times New Roman" w:hAnsi="Times New Roman"/>
              </w:rPr>
              <w:t xml:space="preserve">Необхідні особистісні якості </w:t>
            </w: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904076" w:rsidRDefault="00002385" w:rsidP="00B849D4">
            <w:pPr>
              <w:spacing w:after="0"/>
              <w:ind w:left="162"/>
              <w:rPr>
                <w:rFonts w:ascii="Times New Roman" w:hAnsi="Times New Roman"/>
              </w:rPr>
            </w:pPr>
            <w:r w:rsidRPr="00904076">
              <w:rPr>
                <w:rFonts w:ascii="Times New Roman" w:hAnsi="Times New Roman"/>
                <w:sz w:val="24"/>
                <w:szCs w:val="24"/>
              </w:rPr>
              <w:t xml:space="preserve">надійність, порядність, чесність, дисциплінованість, </w:t>
            </w:r>
            <w:r w:rsidRPr="00904076">
              <w:rPr>
                <w:rFonts w:ascii="Times New Roman" w:hAnsi="Times New Roman"/>
                <w:sz w:val="24"/>
              </w:rPr>
              <w:t xml:space="preserve">емоційна стабільність, 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чуйність, тактовність,</w:t>
            </w:r>
            <w:r w:rsidRPr="00904076">
              <w:rPr>
                <w:rFonts w:ascii="Times New Roman" w:hAnsi="Times New Roman"/>
                <w:sz w:val="24"/>
              </w:rPr>
              <w:t xml:space="preserve"> комунікабельність, відповідальність</w:t>
            </w:r>
          </w:p>
        </w:tc>
      </w:tr>
      <w:tr w:rsidR="00002385" w:rsidRPr="00CE208E" w:rsidTr="00B849D4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002385" w:rsidRPr="00CE208E" w:rsidTr="00B849D4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002385" w:rsidRPr="00CE208E" w:rsidTr="00B849D4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2E30C0" w:rsidRDefault="00002385" w:rsidP="00B849D4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002385" w:rsidRPr="00CE208E" w:rsidTr="00B849D4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137146" w:rsidRDefault="00002385" w:rsidP="00B849D4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2385" w:rsidRPr="00C317AE" w:rsidRDefault="00002385" w:rsidP="00B849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C317A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забезпечення прав і свобод внутрішньо переміщених осіб»;</w:t>
            </w:r>
          </w:p>
          <w:p w:rsidR="00002385" w:rsidRPr="00C317AE" w:rsidRDefault="00002385" w:rsidP="00B849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C317A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свободу пересування та вільний вибір місця проживання в Україні»;</w:t>
            </w:r>
          </w:p>
          <w:p w:rsidR="00002385" w:rsidRPr="00C317AE" w:rsidRDefault="00002385" w:rsidP="00B849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C317A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свободу пересування та вільний вибір місця проживання в Україні»;</w:t>
            </w:r>
          </w:p>
          <w:p w:rsidR="00002385" w:rsidRPr="00C317AE" w:rsidRDefault="00002385" w:rsidP="00B849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C317A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 Закон України «Про особливий порядок місцевого самоврядування в окремих районах Донецької та Луганської областей»;</w:t>
            </w:r>
          </w:p>
          <w:p w:rsidR="00002385" w:rsidRPr="00C317AE" w:rsidRDefault="00002385" w:rsidP="00B849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C317A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особливості державної політики із забезпечення державного суверенітету України над тимчасово окупованими територіями в Донецькій та Луганській областях»;</w:t>
            </w:r>
          </w:p>
          <w:p w:rsidR="00002385" w:rsidRPr="00C317AE" w:rsidRDefault="00002385" w:rsidP="00B849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C317A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від 01.10.2014 № 509 «Про облік внутрішньо переміщених осіб»;</w:t>
            </w:r>
          </w:p>
          <w:p w:rsidR="00002385" w:rsidRPr="00C317AE" w:rsidRDefault="00002385" w:rsidP="00B849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C317A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від 01.10.2014 № 505 «Про надання щомісячної адресної допомоги внутрішньо переміщеним особам для покриття витрат на проживання,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в тому числі на оплату житлово</w:t>
            </w:r>
            <w:r w:rsidRPr="00C317A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–комунальних послуг»;</w:t>
            </w:r>
          </w:p>
          <w:p w:rsidR="00002385" w:rsidRPr="00C317AE" w:rsidRDefault="00002385" w:rsidP="00B849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- </w:t>
            </w:r>
            <w:r w:rsidRPr="00C317A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від 05.11.2014 № 637 «Про здійснення соціальних виплат внутрішньо переміщеним особам»;</w:t>
            </w:r>
          </w:p>
          <w:p w:rsidR="00002385" w:rsidRPr="00C317AE" w:rsidRDefault="00002385" w:rsidP="00B849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C317A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від 08.06.2016 № 365 «Деякі питання здійснення соціальних виплат внутрішньо переміщеним особам»;</w:t>
            </w:r>
          </w:p>
          <w:p w:rsidR="00002385" w:rsidRPr="00C317AE" w:rsidRDefault="00002385" w:rsidP="00B849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C317A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від 01.10.2014 № 535 «Про затвердження порядку використання коштів, що надійшли від фізичних та юридичних осіб для надання одноразової грошової допомоги постраждалим особам та внутрішньо переміщеним особам»;</w:t>
            </w:r>
          </w:p>
          <w:p w:rsidR="00002385" w:rsidRPr="00C317AE" w:rsidRDefault="00002385" w:rsidP="00B849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C317A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Розпорядження Кабінету Міністрів України від 07.11.2014 № 1085-р «Про затвердження переліку населених пунктів, на території яких органи державної влади тимчасово не здійснюють або здійснюють не в повному обсязі свої повноваження»;</w:t>
            </w:r>
          </w:p>
          <w:p w:rsidR="00002385" w:rsidRPr="00C317AE" w:rsidRDefault="00002385" w:rsidP="00B849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C317A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від 04.06.2014 № 289 «Про затвердження Порядку оформлення документів, що підтверджують громадянство України, посвідчують особу чи її спеціальний статус, громадянам, які проживають на тимчасово окупованій території України»;</w:t>
            </w:r>
          </w:p>
          <w:p w:rsidR="00002385" w:rsidRPr="00137146" w:rsidRDefault="00002385" w:rsidP="00B849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 </w:t>
            </w:r>
            <w:r w:rsidRPr="00C317A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Наказ Міністерства юстиції України від 17.06.2014                         № 953/5 «Про невідкладні заходи щодо захисту прав громадян на території проведе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ння антитерористичної операції»</w:t>
            </w:r>
          </w:p>
        </w:tc>
      </w:tr>
    </w:tbl>
    <w:p w:rsidR="00002385" w:rsidRPr="00C957B5" w:rsidRDefault="00002385" w:rsidP="00002385">
      <w:pPr>
        <w:spacing w:after="0" w:line="240" w:lineRule="auto"/>
      </w:pPr>
    </w:p>
    <w:p w:rsidR="008A0ABA" w:rsidRPr="00002385" w:rsidRDefault="008A0ABA" w:rsidP="00002385">
      <w:bookmarkStart w:id="2" w:name="_GoBack"/>
      <w:bookmarkEnd w:id="2"/>
    </w:p>
    <w:sectPr w:rsidR="008A0ABA" w:rsidRPr="00002385" w:rsidSect="00CF058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2385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4F8F"/>
    <w:rsid w:val="000C5F94"/>
    <w:rsid w:val="000D33D4"/>
    <w:rsid w:val="000D40A1"/>
    <w:rsid w:val="000D43C2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0565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227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D5D29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C17AD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17AE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4BC2"/>
    <w:rsid w:val="00D953E9"/>
    <w:rsid w:val="00D97903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71D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002385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002385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4542</Words>
  <Characters>2589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11</cp:revision>
  <cp:lastPrinted>2017-11-28T09:47:00Z</cp:lastPrinted>
  <dcterms:created xsi:type="dcterms:W3CDTF">2019-02-25T15:13:00Z</dcterms:created>
  <dcterms:modified xsi:type="dcterms:W3CDTF">2019-02-27T15:04:00Z</dcterms:modified>
</cp:coreProperties>
</file>